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25EC" w:rsidRDefault="000025EC" w:rsidP="000025EC">
      <w:pPr>
        <w:spacing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表</w:t>
      </w:r>
      <w:r>
        <w:rPr>
          <w:rFonts w:hint="eastAsia"/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  <w:r w:rsidRPr="00B05577">
        <w:rPr>
          <w:rFonts w:hint="eastAsia"/>
          <w:b/>
          <w:sz w:val="32"/>
          <w:szCs w:val="32"/>
        </w:rPr>
        <w:t>旅游信息化</w:t>
      </w:r>
      <w:r>
        <w:rPr>
          <w:rFonts w:hint="eastAsia"/>
          <w:b/>
          <w:sz w:val="32"/>
          <w:szCs w:val="32"/>
        </w:rPr>
        <w:t>工作基本</w:t>
      </w:r>
      <w:r w:rsidRPr="00B05577">
        <w:rPr>
          <w:rFonts w:hint="eastAsia"/>
          <w:b/>
          <w:sz w:val="32"/>
          <w:szCs w:val="32"/>
        </w:rPr>
        <w:t>情况</w:t>
      </w:r>
      <w:r>
        <w:rPr>
          <w:rFonts w:hint="eastAsia"/>
          <w:b/>
          <w:sz w:val="32"/>
          <w:szCs w:val="32"/>
        </w:rPr>
        <w:t>汇总</w:t>
      </w:r>
    </w:p>
    <w:p w:rsidR="000025EC" w:rsidRDefault="000025EC" w:rsidP="000025EC">
      <w:pPr>
        <w:spacing w:line="400" w:lineRule="exact"/>
        <w:jc w:val="center"/>
        <w:rPr>
          <w:rFonts w:hint="eastAsia"/>
          <w:b/>
          <w:sz w:val="32"/>
          <w:szCs w:val="32"/>
        </w:rPr>
      </w:pPr>
    </w:p>
    <w:p w:rsidR="000025EC" w:rsidRPr="00904C3A" w:rsidRDefault="000025EC" w:rsidP="000025EC">
      <w:pPr>
        <w:spacing w:line="400" w:lineRule="exact"/>
        <w:rPr>
          <w:rFonts w:hint="eastAsia"/>
          <w:b/>
          <w:sz w:val="28"/>
          <w:szCs w:val="28"/>
        </w:rPr>
      </w:pPr>
      <w:r w:rsidRPr="00904C3A">
        <w:rPr>
          <w:rFonts w:hint="eastAsia"/>
          <w:b/>
          <w:sz w:val="28"/>
          <w:szCs w:val="28"/>
          <w:u w:val="single"/>
        </w:rPr>
        <w:t xml:space="preserve">      </w:t>
      </w:r>
      <w:r w:rsidRPr="00904C3A">
        <w:rPr>
          <w:rFonts w:hint="eastAsia"/>
          <w:b/>
          <w:sz w:val="28"/>
          <w:szCs w:val="28"/>
        </w:rPr>
        <w:t>省</w:t>
      </w:r>
      <w:r w:rsidRPr="00904C3A">
        <w:rPr>
          <w:rFonts w:hint="eastAsia"/>
          <w:b/>
          <w:sz w:val="28"/>
          <w:szCs w:val="28"/>
        </w:rPr>
        <w:t>/</w:t>
      </w:r>
      <w:r w:rsidRPr="00904C3A">
        <w:rPr>
          <w:rFonts w:hint="eastAsia"/>
          <w:b/>
          <w:sz w:val="28"/>
          <w:szCs w:val="28"/>
        </w:rPr>
        <w:t>自治区</w:t>
      </w:r>
      <w:r w:rsidRPr="00904C3A">
        <w:rPr>
          <w:rFonts w:hint="eastAsia"/>
          <w:b/>
          <w:sz w:val="28"/>
          <w:szCs w:val="28"/>
        </w:rPr>
        <w:t>/</w:t>
      </w:r>
      <w:r w:rsidRPr="00904C3A">
        <w:rPr>
          <w:rFonts w:hint="eastAsia"/>
          <w:b/>
          <w:sz w:val="28"/>
          <w:szCs w:val="28"/>
        </w:rPr>
        <w:t>直辖市</w:t>
      </w:r>
      <w:r>
        <w:rPr>
          <w:rFonts w:hint="eastAsia"/>
          <w:b/>
          <w:sz w:val="28"/>
          <w:szCs w:val="28"/>
        </w:rPr>
        <w:t xml:space="preserve">                                </w:t>
      </w:r>
      <w:r>
        <w:rPr>
          <w:rFonts w:hint="eastAsia"/>
          <w:b/>
          <w:sz w:val="28"/>
          <w:szCs w:val="28"/>
        </w:rPr>
        <w:t>年度：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361"/>
        <w:gridCol w:w="385"/>
        <w:gridCol w:w="891"/>
        <w:gridCol w:w="567"/>
        <w:gridCol w:w="142"/>
        <w:gridCol w:w="127"/>
        <w:gridCol w:w="719"/>
        <w:gridCol w:w="146"/>
        <w:gridCol w:w="709"/>
        <w:gridCol w:w="695"/>
        <w:gridCol w:w="6"/>
        <w:gridCol w:w="574"/>
        <w:gridCol w:w="709"/>
        <w:gridCol w:w="264"/>
        <w:gridCol w:w="10"/>
        <w:gridCol w:w="1002"/>
        <w:gridCol w:w="540"/>
        <w:gridCol w:w="15"/>
        <w:gridCol w:w="154"/>
        <w:gridCol w:w="708"/>
        <w:gridCol w:w="674"/>
      </w:tblGrid>
      <w:tr w:rsidR="000025EC" w:rsidRPr="00F106E9" w:rsidTr="00ED5CFA">
        <w:trPr>
          <w:trHeight w:val="327"/>
        </w:trPr>
        <w:tc>
          <w:tcPr>
            <w:tcW w:w="456" w:type="dxa"/>
            <w:vMerge w:val="restart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基本情况</w:t>
            </w:r>
          </w:p>
        </w:tc>
        <w:tc>
          <w:tcPr>
            <w:tcW w:w="746" w:type="dxa"/>
            <w:gridSpan w:val="2"/>
            <w:vMerge w:val="restart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0025EC" w:rsidRPr="00F106E9" w:rsidRDefault="000025EC" w:rsidP="00ED5CFA">
            <w:pPr>
              <w:spacing w:line="480" w:lineRule="exact"/>
              <w:rPr>
                <w:rFonts w:ascii="宋体" w:hAnsi="宋体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旅游信息化工作机构</w:t>
            </w:r>
          </w:p>
        </w:tc>
        <w:tc>
          <w:tcPr>
            <w:tcW w:w="4002" w:type="dxa"/>
            <w:gridSpan w:val="9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项目</w:t>
            </w:r>
          </w:p>
        </w:tc>
        <w:tc>
          <w:tcPr>
            <w:tcW w:w="1557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省级</w:t>
            </w:r>
          </w:p>
        </w:tc>
        <w:tc>
          <w:tcPr>
            <w:tcW w:w="1557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地市州级</w:t>
            </w:r>
          </w:p>
        </w:tc>
        <w:tc>
          <w:tcPr>
            <w:tcW w:w="1536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县市区级</w:t>
            </w:r>
          </w:p>
        </w:tc>
      </w:tr>
      <w:tr w:rsidR="000025EC" w:rsidRPr="00F106E9" w:rsidTr="00ED5CFA">
        <w:trPr>
          <w:trHeight w:val="20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02" w:type="dxa"/>
            <w:gridSpan w:val="9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行政区划数量</w:t>
            </w:r>
          </w:p>
        </w:tc>
        <w:tc>
          <w:tcPr>
            <w:tcW w:w="1557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40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02" w:type="dxa"/>
            <w:gridSpan w:val="9"/>
            <w:vMerge w:val="restart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旅游信息化机构数量</w:t>
            </w:r>
          </w:p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其中：行政机构</w:t>
            </w:r>
          </w:p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 xml:space="preserve">      </w:t>
            </w:r>
            <w:proofErr w:type="gramStart"/>
            <w:r w:rsidRPr="00F106E9">
              <w:rPr>
                <w:rFonts w:ascii="宋体" w:hAnsi="宋体" w:hint="eastAsia"/>
                <w:sz w:val="24"/>
              </w:rPr>
              <w:t>参公</w:t>
            </w:r>
            <w:proofErr w:type="gramEnd"/>
            <w:r w:rsidRPr="00F106E9">
              <w:rPr>
                <w:rFonts w:ascii="宋体" w:hAnsi="宋体" w:hint="eastAsia"/>
                <w:sz w:val="24"/>
              </w:rPr>
              <w:t>/全额拨款/公益一类</w:t>
            </w:r>
          </w:p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 xml:space="preserve">      差额拨款公益二类</w:t>
            </w:r>
          </w:p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 xml:space="preserve">      单独设置</w:t>
            </w:r>
          </w:p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 xml:space="preserve">      与其他机构合设</w:t>
            </w:r>
          </w:p>
        </w:tc>
        <w:tc>
          <w:tcPr>
            <w:tcW w:w="1547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40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02" w:type="dxa"/>
            <w:gridSpan w:val="9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47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40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02" w:type="dxa"/>
            <w:gridSpan w:val="9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47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40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02" w:type="dxa"/>
            <w:gridSpan w:val="9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47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40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02" w:type="dxa"/>
            <w:gridSpan w:val="9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47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40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4002" w:type="dxa"/>
            <w:gridSpan w:val="9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47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444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 w:val="restart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旅游信息化队伍</w:t>
            </w:r>
          </w:p>
        </w:tc>
        <w:tc>
          <w:tcPr>
            <w:tcW w:w="1727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编制人员数量</w:t>
            </w:r>
          </w:p>
        </w:tc>
        <w:tc>
          <w:tcPr>
            <w:tcW w:w="719" w:type="dxa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556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23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7" w:type="dxa"/>
            <w:gridSpan w:val="4"/>
            <w:vMerge w:val="restart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实有人员数量</w:t>
            </w:r>
          </w:p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其中：公务员</w:t>
            </w:r>
          </w:p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 xml:space="preserve">      参公</w:t>
            </w:r>
          </w:p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 xml:space="preserve">      事业</w:t>
            </w:r>
          </w:p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 xml:space="preserve">      其他</w:t>
            </w:r>
          </w:p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 xml:space="preserve">      兼职</w:t>
            </w:r>
          </w:p>
        </w:tc>
        <w:tc>
          <w:tcPr>
            <w:tcW w:w="719" w:type="dxa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556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23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7" w:type="dxa"/>
            <w:gridSpan w:val="4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19" w:type="dxa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556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23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7" w:type="dxa"/>
            <w:gridSpan w:val="4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19" w:type="dxa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556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23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7" w:type="dxa"/>
            <w:gridSpan w:val="4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19" w:type="dxa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556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23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7" w:type="dxa"/>
            <w:gridSpan w:val="4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19" w:type="dxa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556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23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727" w:type="dxa"/>
            <w:gridSpan w:val="4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19" w:type="dxa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合计</w:t>
            </w:r>
          </w:p>
        </w:tc>
        <w:tc>
          <w:tcPr>
            <w:tcW w:w="1556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42" w:type="dxa"/>
            <w:gridSpan w:val="2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268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 w:val="restart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办公用房</w:t>
            </w:r>
          </w:p>
        </w:tc>
        <w:tc>
          <w:tcPr>
            <w:tcW w:w="2446" w:type="dxa"/>
            <w:gridSpan w:val="5"/>
            <w:vMerge w:val="restart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合计（平方米）</w:t>
            </w:r>
          </w:p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其中：无偿使用</w:t>
            </w:r>
          </w:p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 xml:space="preserve">      自有</w:t>
            </w:r>
          </w:p>
          <w:p w:rsidR="000025EC" w:rsidRPr="00F106E9" w:rsidRDefault="000025EC" w:rsidP="00ED5CFA">
            <w:pPr>
              <w:spacing w:line="480" w:lineRule="exact"/>
              <w:ind w:firstLineChars="300" w:firstLine="720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租赁</w:t>
            </w:r>
          </w:p>
        </w:tc>
        <w:tc>
          <w:tcPr>
            <w:tcW w:w="1556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266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46" w:type="dxa"/>
            <w:gridSpan w:val="5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6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39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46" w:type="dxa"/>
            <w:gridSpan w:val="5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0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3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390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46" w:type="dxa"/>
            <w:gridSpan w:val="2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446" w:type="dxa"/>
            <w:gridSpan w:val="5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0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3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405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7" w:type="dxa"/>
            <w:gridSpan w:val="3"/>
            <w:vMerge w:val="restart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领导</w:t>
            </w:r>
            <w:r w:rsidRPr="00F106E9">
              <w:rPr>
                <w:rFonts w:ascii="宋体" w:hAnsi="宋体" w:hint="eastAsia"/>
                <w:sz w:val="24"/>
              </w:rPr>
              <w:t>小组办公室设置</w:t>
            </w:r>
          </w:p>
        </w:tc>
        <w:tc>
          <w:tcPr>
            <w:tcW w:w="1555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在信息中心</w:t>
            </w:r>
          </w:p>
        </w:tc>
        <w:tc>
          <w:tcPr>
            <w:tcW w:w="1550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合计：</w:t>
            </w:r>
          </w:p>
        </w:tc>
        <w:tc>
          <w:tcPr>
            <w:tcW w:w="1553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405"/>
        </w:trPr>
        <w:tc>
          <w:tcPr>
            <w:tcW w:w="456" w:type="dxa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637" w:type="dxa"/>
            <w:gridSpan w:val="3"/>
            <w:vMerge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555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在其他机构</w:t>
            </w:r>
          </w:p>
        </w:tc>
        <w:tc>
          <w:tcPr>
            <w:tcW w:w="1550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合计：</w:t>
            </w:r>
          </w:p>
        </w:tc>
        <w:tc>
          <w:tcPr>
            <w:tcW w:w="1553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2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1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449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下属</w:t>
            </w:r>
          </w:p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机构</w:t>
            </w: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内设机构数量</w:t>
            </w:r>
          </w:p>
        </w:tc>
        <w:tc>
          <w:tcPr>
            <w:tcW w:w="2275" w:type="dxa"/>
            <w:gridSpan w:val="5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合计：</w:t>
            </w:r>
          </w:p>
        </w:tc>
        <w:tc>
          <w:tcPr>
            <w:tcW w:w="1557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413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2112" w:type="dxa"/>
            <w:gridSpan w:val="5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jc w:val="center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企事业单位数量</w:t>
            </w:r>
          </w:p>
        </w:tc>
        <w:tc>
          <w:tcPr>
            <w:tcW w:w="2275" w:type="dxa"/>
            <w:gridSpan w:val="5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合计：</w:t>
            </w:r>
          </w:p>
        </w:tc>
        <w:tc>
          <w:tcPr>
            <w:tcW w:w="1557" w:type="dxa"/>
            <w:gridSpan w:val="4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36" w:type="dxa"/>
            <w:gridSpan w:val="3"/>
            <w:shd w:val="clear" w:color="auto" w:fill="auto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300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:rsidR="000025EC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当年</w:t>
            </w:r>
          </w:p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投资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数额（万元）</w:t>
            </w:r>
          </w:p>
        </w:tc>
        <w:tc>
          <w:tcPr>
            <w:tcW w:w="2544" w:type="dxa"/>
            <w:gridSpan w:val="7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合计：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rPr>
          <w:trHeight w:val="300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同比增减</w:t>
            </w:r>
          </w:p>
        </w:tc>
        <w:tc>
          <w:tcPr>
            <w:tcW w:w="2544" w:type="dxa"/>
            <w:gridSpan w:val="7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总体</w:t>
            </w:r>
            <w:r w:rsidRPr="00F106E9">
              <w:rPr>
                <w:rFonts w:ascii="宋体" w:hAnsi="宋体" w:hint="eastAsia"/>
                <w:sz w:val="24"/>
              </w:rPr>
              <w:t>：</w:t>
            </w:r>
          </w:p>
        </w:tc>
        <w:tc>
          <w:tcPr>
            <w:tcW w:w="1557" w:type="dxa"/>
            <w:gridSpan w:val="4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57" w:type="dxa"/>
            <w:gridSpan w:val="3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536" w:type="dxa"/>
            <w:gridSpan w:val="3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  <w:tr w:rsidR="000025EC" w:rsidRPr="00F106E9" w:rsidTr="00ED5CFA">
        <w:tc>
          <w:tcPr>
            <w:tcW w:w="2802" w:type="dxa"/>
            <w:gridSpan w:val="6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事业单位改革分类（</w:t>
            </w:r>
            <w:proofErr w:type="gramStart"/>
            <w:r w:rsidRPr="00F106E9">
              <w:rPr>
                <w:rFonts w:ascii="宋体" w:hAnsi="宋体" w:hint="eastAsia"/>
                <w:sz w:val="24"/>
              </w:rPr>
              <w:t>个</w:t>
            </w:r>
            <w:proofErr w:type="gramEnd"/>
            <w:r w:rsidRPr="00F106E9"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proofErr w:type="gramStart"/>
            <w:r w:rsidRPr="00F106E9">
              <w:rPr>
                <w:rFonts w:ascii="宋体" w:hAnsi="宋体" w:hint="eastAsia"/>
                <w:sz w:val="24"/>
              </w:rPr>
              <w:t>转行政</w:t>
            </w:r>
            <w:proofErr w:type="gramEnd"/>
          </w:p>
        </w:tc>
        <w:tc>
          <w:tcPr>
            <w:tcW w:w="709" w:type="dxa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公益一类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公益二类</w:t>
            </w:r>
          </w:p>
        </w:tc>
        <w:tc>
          <w:tcPr>
            <w:tcW w:w="709" w:type="dxa"/>
            <w:gridSpan w:val="3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  <w:r w:rsidRPr="00F106E9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674" w:type="dxa"/>
            <w:shd w:val="clear" w:color="auto" w:fill="auto"/>
            <w:vAlign w:val="center"/>
          </w:tcPr>
          <w:p w:rsidR="000025EC" w:rsidRPr="00F106E9" w:rsidRDefault="000025EC" w:rsidP="00ED5CFA">
            <w:pPr>
              <w:spacing w:line="480" w:lineRule="exact"/>
              <w:rPr>
                <w:rFonts w:ascii="宋体" w:hAnsi="宋体" w:hint="eastAsia"/>
                <w:sz w:val="24"/>
              </w:rPr>
            </w:pPr>
          </w:p>
        </w:tc>
      </w:tr>
    </w:tbl>
    <w:p w:rsidR="000025EC" w:rsidRDefault="000025EC" w:rsidP="000025EC">
      <w:pPr>
        <w:rPr>
          <w:rFonts w:ascii="宋体" w:hAnsi="宋体" w:hint="eastAsia"/>
          <w:sz w:val="24"/>
        </w:rPr>
      </w:pPr>
    </w:p>
    <w:p w:rsidR="000025EC" w:rsidRPr="008C4F75" w:rsidRDefault="000025EC" w:rsidP="000025EC">
      <w:pPr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填报人：              联系电话：                         审核人：</w:t>
      </w:r>
    </w:p>
    <w:p w:rsidR="00F95145" w:rsidRPr="000025EC" w:rsidRDefault="00F95145"/>
    <w:sectPr w:rsidR="00F95145" w:rsidRPr="000025EC" w:rsidSect="00BF69D0">
      <w:pgSz w:w="11906" w:h="16838"/>
      <w:pgMar w:top="1134" w:right="1134" w:bottom="851" w:left="1134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025EC"/>
    <w:rsid w:val="000025EC"/>
    <w:rsid w:val="00F951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5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>国家旅游局</Company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lin</cp:lastModifiedBy>
  <cp:revision>1</cp:revision>
  <dcterms:created xsi:type="dcterms:W3CDTF">2015-11-19T09:08:00Z</dcterms:created>
  <dcterms:modified xsi:type="dcterms:W3CDTF">2015-11-19T09:09:00Z</dcterms:modified>
</cp:coreProperties>
</file>