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272" w:rsidRPr="00BD3EE8" w:rsidRDefault="00A63272" w:rsidP="00A63272">
      <w:pPr>
        <w:rPr>
          <w:rFonts w:ascii="黑体" w:eastAsia="黑体"/>
          <w:sz w:val="32"/>
          <w:szCs w:val="32"/>
        </w:rPr>
      </w:pPr>
      <w:r w:rsidRPr="00BD3EE8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</w:p>
    <w:p w:rsidR="00A63272" w:rsidRPr="00C9395F" w:rsidRDefault="00C9395F" w:rsidP="00A63272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C9395F">
        <w:rPr>
          <w:rFonts w:asciiTheme="majorEastAsia" w:eastAsiaTheme="majorEastAsia" w:hAnsiTheme="majorEastAsia" w:hint="eastAsia"/>
          <w:b/>
          <w:sz w:val="44"/>
          <w:szCs w:val="44"/>
        </w:rPr>
        <w:t>旅游警察、</w:t>
      </w:r>
      <w:r w:rsidR="00193B81" w:rsidRPr="00C9395F">
        <w:rPr>
          <w:rFonts w:asciiTheme="majorEastAsia" w:eastAsiaTheme="majorEastAsia" w:hAnsiTheme="majorEastAsia" w:hint="eastAsia"/>
          <w:b/>
          <w:sz w:val="44"/>
          <w:szCs w:val="44"/>
        </w:rPr>
        <w:t>工商</w:t>
      </w:r>
      <w:r w:rsidRPr="00C9395F">
        <w:rPr>
          <w:rFonts w:asciiTheme="majorEastAsia" w:eastAsiaTheme="majorEastAsia" w:hAnsiTheme="majorEastAsia" w:hint="eastAsia"/>
          <w:b/>
          <w:sz w:val="44"/>
          <w:szCs w:val="44"/>
        </w:rPr>
        <w:t>旅游分局、旅游巡回法庭工作开展</w:t>
      </w:r>
      <w:r w:rsidRPr="00C9395F">
        <w:rPr>
          <w:rFonts w:asciiTheme="majorEastAsia" w:eastAsiaTheme="majorEastAsia" w:hAnsiTheme="majorEastAsia"/>
          <w:b/>
          <w:sz w:val="44"/>
          <w:szCs w:val="44"/>
        </w:rPr>
        <w:t>情况统计表</w:t>
      </w:r>
    </w:p>
    <w:p w:rsidR="00A63272" w:rsidRPr="0075393E" w:rsidRDefault="00D92C73" w:rsidP="00A63272">
      <w:pPr>
        <w:ind w:firstLineChars="100" w:firstLine="32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报送</w:t>
      </w:r>
      <w:bookmarkStart w:id="0" w:name="_GoBack"/>
      <w:bookmarkEnd w:id="0"/>
      <w:r w:rsidR="00A63272">
        <w:rPr>
          <w:rFonts w:ascii="仿宋_GB2312" w:eastAsia="仿宋_GB2312" w:hAnsiTheme="majorEastAsia" w:hint="eastAsia"/>
          <w:sz w:val="32"/>
          <w:szCs w:val="32"/>
        </w:rPr>
        <w:t>单位：</w:t>
      </w:r>
    </w:p>
    <w:tbl>
      <w:tblPr>
        <w:tblStyle w:val="a3"/>
        <w:tblW w:w="14218" w:type="dxa"/>
        <w:tblLook w:val="04A0"/>
      </w:tblPr>
      <w:tblGrid>
        <w:gridCol w:w="2247"/>
        <w:gridCol w:w="2280"/>
        <w:gridCol w:w="2280"/>
        <w:gridCol w:w="2565"/>
        <w:gridCol w:w="2280"/>
        <w:gridCol w:w="2566"/>
      </w:tblGrid>
      <w:tr w:rsidR="009209A7" w:rsidRPr="00BD3EE8" w:rsidTr="009209A7">
        <w:trPr>
          <w:trHeight w:val="1155"/>
        </w:trPr>
        <w:tc>
          <w:tcPr>
            <w:tcW w:w="4527" w:type="dxa"/>
            <w:gridSpan w:val="2"/>
            <w:vAlign w:val="center"/>
          </w:tcPr>
          <w:p w:rsidR="009209A7" w:rsidRPr="00340949" w:rsidRDefault="009209A7" w:rsidP="009209A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旅游警察</w:t>
            </w:r>
          </w:p>
        </w:tc>
        <w:tc>
          <w:tcPr>
            <w:tcW w:w="4845" w:type="dxa"/>
            <w:gridSpan w:val="2"/>
            <w:vAlign w:val="center"/>
          </w:tcPr>
          <w:p w:rsidR="009209A7" w:rsidRPr="00340949" w:rsidRDefault="00193B81" w:rsidP="00193B81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工商</w:t>
            </w:r>
            <w:r w:rsidR="009209A7">
              <w:rPr>
                <w:rFonts w:asciiTheme="minorEastAsia" w:hAnsiTheme="minorEastAsia" w:hint="eastAsia"/>
                <w:sz w:val="32"/>
                <w:szCs w:val="32"/>
              </w:rPr>
              <w:t>旅游分局</w:t>
            </w:r>
          </w:p>
        </w:tc>
        <w:tc>
          <w:tcPr>
            <w:tcW w:w="4846" w:type="dxa"/>
            <w:gridSpan w:val="2"/>
            <w:vAlign w:val="center"/>
          </w:tcPr>
          <w:p w:rsidR="009209A7" w:rsidRPr="00340949" w:rsidRDefault="009209A7" w:rsidP="009209A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旅游巡回法庭</w:t>
            </w:r>
          </w:p>
        </w:tc>
      </w:tr>
      <w:tr w:rsidR="009209A7" w:rsidRPr="00BD3EE8" w:rsidTr="009209A7">
        <w:trPr>
          <w:trHeight w:val="1155"/>
        </w:trPr>
        <w:tc>
          <w:tcPr>
            <w:tcW w:w="2247" w:type="dxa"/>
            <w:vAlign w:val="center"/>
          </w:tcPr>
          <w:p w:rsidR="009209A7" w:rsidRPr="00340949" w:rsidRDefault="009209A7" w:rsidP="009209A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出警人次</w:t>
            </w:r>
          </w:p>
        </w:tc>
        <w:tc>
          <w:tcPr>
            <w:tcW w:w="2280" w:type="dxa"/>
            <w:vAlign w:val="center"/>
          </w:tcPr>
          <w:p w:rsidR="009209A7" w:rsidRPr="00340949" w:rsidRDefault="009209A7" w:rsidP="009209A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处罚案件数</w:t>
            </w:r>
          </w:p>
        </w:tc>
        <w:tc>
          <w:tcPr>
            <w:tcW w:w="2280" w:type="dxa"/>
            <w:vAlign w:val="center"/>
          </w:tcPr>
          <w:p w:rsidR="009209A7" w:rsidRPr="00340949" w:rsidRDefault="009209A7" w:rsidP="009209A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检查人次</w:t>
            </w:r>
          </w:p>
        </w:tc>
        <w:tc>
          <w:tcPr>
            <w:tcW w:w="2565" w:type="dxa"/>
            <w:vAlign w:val="center"/>
          </w:tcPr>
          <w:p w:rsidR="009209A7" w:rsidRPr="00340949" w:rsidRDefault="009209A7" w:rsidP="009209A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处罚案件数</w:t>
            </w:r>
          </w:p>
        </w:tc>
        <w:tc>
          <w:tcPr>
            <w:tcW w:w="2280" w:type="dxa"/>
            <w:vAlign w:val="center"/>
          </w:tcPr>
          <w:p w:rsidR="009209A7" w:rsidRPr="00340949" w:rsidRDefault="009209A7" w:rsidP="009209A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调解案件数</w:t>
            </w:r>
          </w:p>
        </w:tc>
        <w:tc>
          <w:tcPr>
            <w:tcW w:w="2566" w:type="dxa"/>
            <w:vAlign w:val="center"/>
          </w:tcPr>
          <w:p w:rsidR="009209A7" w:rsidRPr="00340949" w:rsidRDefault="009209A7" w:rsidP="009209A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判决案件数</w:t>
            </w:r>
          </w:p>
        </w:tc>
      </w:tr>
      <w:tr w:rsidR="009209A7" w:rsidRPr="00BD3EE8" w:rsidTr="009209A7">
        <w:trPr>
          <w:trHeight w:val="1191"/>
        </w:trPr>
        <w:tc>
          <w:tcPr>
            <w:tcW w:w="2247" w:type="dxa"/>
          </w:tcPr>
          <w:p w:rsidR="009209A7" w:rsidRDefault="009209A7" w:rsidP="00F6060F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280" w:type="dxa"/>
          </w:tcPr>
          <w:p w:rsidR="009209A7" w:rsidRDefault="009209A7" w:rsidP="00F6060F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280" w:type="dxa"/>
          </w:tcPr>
          <w:p w:rsidR="009209A7" w:rsidRDefault="009209A7" w:rsidP="00F6060F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565" w:type="dxa"/>
          </w:tcPr>
          <w:p w:rsidR="009209A7" w:rsidRDefault="009209A7" w:rsidP="00F6060F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280" w:type="dxa"/>
          </w:tcPr>
          <w:p w:rsidR="009209A7" w:rsidRDefault="009209A7" w:rsidP="00F6060F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566" w:type="dxa"/>
          </w:tcPr>
          <w:p w:rsidR="009209A7" w:rsidRDefault="009209A7" w:rsidP="00F6060F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</w:tbl>
    <w:p w:rsidR="00A63272" w:rsidRPr="00340949" w:rsidRDefault="00A63272" w:rsidP="00A63272">
      <w:pPr>
        <w:ind w:firstLineChars="100" w:firstLine="32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填表人：                                                        联系电话：</w:t>
      </w:r>
    </w:p>
    <w:p w:rsidR="00A63272" w:rsidRPr="00340949" w:rsidRDefault="00A63272" w:rsidP="0075393E">
      <w:pPr>
        <w:ind w:firstLineChars="100" w:firstLine="320"/>
        <w:rPr>
          <w:rFonts w:ascii="仿宋_GB2312" w:eastAsia="仿宋_GB2312" w:hAnsiTheme="majorEastAsia"/>
          <w:sz w:val="32"/>
          <w:szCs w:val="32"/>
        </w:rPr>
      </w:pPr>
    </w:p>
    <w:sectPr w:rsidR="00A63272" w:rsidRPr="00340949" w:rsidSect="00BD3EE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1BB" w:rsidRDefault="001501BB" w:rsidP="00C9395F">
      <w:r>
        <w:separator/>
      </w:r>
    </w:p>
  </w:endnote>
  <w:endnote w:type="continuationSeparator" w:id="1">
    <w:p w:rsidR="001501BB" w:rsidRDefault="001501BB" w:rsidP="00C93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1BB" w:rsidRDefault="001501BB" w:rsidP="00C9395F">
      <w:r>
        <w:separator/>
      </w:r>
    </w:p>
  </w:footnote>
  <w:footnote w:type="continuationSeparator" w:id="1">
    <w:p w:rsidR="001501BB" w:rsidRDefault="001501BB" w:rsidP="00C939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7086"/>
    <w:rsid w:val="000C2F72"/>
    <w:rsid w:val="001501BB"/>
    <w:rsid w:val="00193B81"/>
    <w:rsid w:val="00223F51"/>
    <w:rsid w:val="00275344"/>
    <w:rsid w:val="002F7696"/>
    <w:rsid w:val="00340949"/>
    <w:rsid w:val="003D17FC"/>
    <w:rsid w:val="00627086"/>
    <w:rsid w:val="006A077F"/>
    <w:rsid w:val="0075393E"/>
    <w:rsid w:val="00764B45"/>
    <w:rsid w:val="008C21F5"/>
    <w:rsid w:val="009209A7"/>
    <w:rsid w:val="00931EBA"/>
    <w:rsid w:val="00977F14"/>
    <w:rsid w:val="00A46993"/>
    <w:rsid w:val="00A63272"/>
    <w:rsid w:val="00BD3EE8"/>
    <w:rsid w:val="00C02D9A"/>
    <w:rsid w:val="00C9395F"/>
    <w:rsid w:val="00D92C73"/>
    <w:rsid w:val="00EA4EFC"/>
    <w:rsid w:val="00EC4295"/>
    <w:rsid w:val="00ED7D25"/>
    <w:rsid w:val="00F67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D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E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93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9395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939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939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E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93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9395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939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939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国家旅游局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雨林木风</cp:lastModifiedBy>
  <cp:revision>2</cp:revision>
  <cp:lastPrinted>2016-09-29T02:55:00Z</cp:lastPrinted>
  <dcterms:created xsi:type="dcterms:W3CDTF">2016-09-30T02:13:00Z</dcterms:created>
  <dcterms:modified xsi:type="dcterms:W3CDTF">2016-09-30T02:13:00Z</dcterms:modified>
</cp:coreProperties>
</file>